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0F65" w14:textId="1AB794E0" w:rsidR="00F0108B" w:rsidRDefault="00F0108B" w:rsidP="00C1449D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53127D">
        <w:rPr>
          <w:b/>
          <w:noProof/>
          <w:lang w:eastAsia="tr-TR"/>
        </w:rPr>
        <w:drawing>
          <wp:inline distT="0" distB="0" distL="0" distR="0" wp14:anchorId="0FD71D16" wp14:editId="4A8381F3">
            <wp:extent cx="1485900" cy="989781"/>
            <wp:effectExtent l="0" t="0" r="0" b="1270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68" cy="9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644F" w14:textId="77777777" w:rsidR="00F0108B" w:rsidRPr="0053127D" w:rsidRDefault="00F0108B" w:rsidP="00F0108B">
      <w:pPr>
        <w:pBdr>
          <w:bottom w:val="single" w:sz="4" w:space="1" w:color="auto"/>
        </w:pBdr>
        <w:rPr>
          <w:b/>
        </w:rPr>
      </w:pPr>
      <w:r w:rsidRPr="0053127D">
        <w:rPr>
          <w:b/>
        </w:rPr>
        <w:t>Basın Bülteni</w:t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  <w:r w:rsidRPr="0053127D">
        <w:rPr>
          <w:b/>
        </w:rPr>
        <w:tab/>
      </w:r>
    </w:p>
    <w:p w14:paraId="13C0046B" w14:textId="77777777" w:rsidR="00F0108B" w:rsidRDefault="00F0108B" w:rsidP="00C1449D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7D0A785" w14:textId="77777777" w:rsidR="00F0108B" w:rsidRDefault="00F0108B" w:rsidP="00C1449D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1FDF0D2" w14:textId="77777777" w:rsidR="006B692C" w:rsidRDefault="00825290" w:rsidP="00825290">
      <w:pPr>
        <w:shd w:val="clear" w:color="auto" w:fill="FFFFFF"/>
        <w:jc w:val="center"/>
        <w:rPr>
          <w:rFonts w:ascii="Calibri" w:hAnsi="Calibri" w:cs="Calibri"/>
          <w:b/>
          <w:bCs/>
          <w:sz w:val="40"/>
          <w:szCs w:val="40"/>
        </w:rPr>
      </w:pPr>
      <w:r w:rsidRPr="00825290">
        <w:rPr>
          <w:rFonts w:ascii="Calibri" w:hAnsi="Calibri" w:cs="Calibri"/>
          <w:b/>
          <w:bCs/>
          <w:sz w:val="40"/>
          <w:szCs w:val="40"/>
        </w:rPr>
        <w:t xml:space="preserve">Kahve Festivallerine </w:t>
      </w:r>
      <w:proofErr w:type="spellStart"/>
      <w:r w:rsidRPr="00825290">
        <w:rPr>
          <w:rFonts w:ascii="Calibri" w:hAnsi="Calibri" w:cs="Calibri"/>
          <w:b/>
          <w:bCs/>
          <w:sz w:val="40"/>
          <w:szCs w:val="40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40"/>
          <w:szCs w:val="40"/>
        </w:rPr>
        <w:t xml:space="preserve"> Dokunuşu: </w:t>
      </w:r>
    </w:p>
    <w:p w14:paraId="721348AC" w14:textId="2915BCEF" w:rsidR="00825290" w:rsidRPr="00825290" w:rsidRDefault="00825290" w:rsidP="00825290">
      <w:pPr>
        <w:shd w:val="clear" w:color="auto" w:fill="FFFFFF"/>
        <w:jc w:val="center"/>
        <w:rPr>
          <w:rFonts w:ascii="Calibri" w:hAnsi="Calibri" w:cs="Calibri"/>
          <w:b/>
          <w:bCs/>
          <w:sz w:val="40"/>
          <w:szCs w:val="40"/>
        </w:rPr>
      </w:pPr>
      <w:r w:rsidRPr="00825290">
        <w:rPr>
          <w:rFonts w:ascii="Calibri" w:hAnsi="Calibri" w:cs="Calibri"/>
          <w:b/>
          <w:bCs/>
          <w:sz w:val="40"/>
          <w:szCs w:val="40"/>
        </w:rPr>
        <w:t>Heyecan ve Lezzet Bir Arada!</w:t>
      </w:r>
    </w:p>
    <w:p w14:paraId="68D7D74F" w14:textId="77777777" w:rsidR="00825290" w:rsidRPr="00825290" w:rsidRDefault="00825290" w:rsidP="00825290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3E04AA2" w14:textId="630AB069" w:rsidR="00692799" w:rsidRPr="00825290" w:rsidRDefault="00825290" w:rsidP="00825290">
      <w:pPr>
        <w:shd w:val="clear" w:color="auto" w:fill="FFFFFF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, Ankara ve İstanbul Kahve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Festivalleri’nde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özel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Stix’li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espresso tarifi ile damgasını vurdu.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erkeklerinin ellerinden çıkan ve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Stix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ile hazırlanan bu tarif, kahve tutkunlarına unutulmaz bir lezzet deneyimi sundu. Festival boyunca </w:t>
      </w:r>
      <w:proofErr w:type="spellStart"/>
      <w:r w:rsidRPr="00825290">
        <w:rPr>
          <w:rFonts w:ascii="Calibri" w:hAnsi="Calibri" w:cs="Calibri"/>
          <w:b/>
          <w:bCs/>
          <w:sz w:val="28"/>
          <w:szCs w:val="28"/>
        </w:rPr>
        <w:t>Biscolata</w:t>
      </w:r>
      <w:proofErr w:type="spellEnd"/>
      <w:r w:rsidRPr="00825290">
        <w:rPr>
          <w:rFonts w:ascii="Calibri" w:hAnsi="Calibri" w:cs="Calibri"/>
          <w:b/>
          <w:bCs/>
          <w:sz w:val="28"/>
          <w:szCs w:val="28"/>
        </w:rPr>
        <w:t xml:space="preserve"> standı, hem sunumu hem de tarifin dikkat çekici lezzetiyle kahve severlerin gözdesi oldu</w:t>
      </w:r>
      <w:r w:rsidR="00963885" w:rsidRPr="00825290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57860EE" w14:textId="77777777" w:rsidR="00825290" w:rsidRPr="00825290" w:rsidRDefault="00062DE7" w:rsidP="00825290">
      <w:pPr>
        <w:shd w:val="clear" w:color="auto" w:fill="FFFFFF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1449D">
        <w:rPr>
          <w:rFonts w:ascii="Calibri" w:hAnsi="Calibri" w:cs="Calibri"/>
          <w:color w:val="000000" w:themeColor="text1"/>
        </w:rPr>
        <w:br/>
      </w:r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Atıştırmalık dünyasının cesur markası </w:t>
      </w:r>
      <w:proofErr w:type="spellStart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>Biscolata</w:t>
      </w:r>
      <w:proofErr w:type="spellEnd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, yenilikçi </w:t>
      </w:r>
      <w:proofErr w:type="spellStart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>Stix</w:t>
      </w:r>
      <w:proofErr w:type="spellEnd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ürünüyle İstanbul ve Ankara’daki Kahve </w:t>
      </w:r>
      <w:proofErr w:type="spellStart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>Festivalleri’nde</w:t>
      </w:r>
      <w:proofErr w:type="spellEnd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yerini aldı. Her yıl sabırsızlıkla beklenen festivaller, 20-22 Eylül’de Ankara Bilkent Center’da, 3-6 Ekim’de ise İstanbul Ataköy Marina’da düzenlendi. Festivale katılan kahve severler, </w:t>
      </w:r>
      <w:proofErr w:type="spellStart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>Biscolata’nın</w:t>
      </w:r>
      <w:proofErr w:type="spellEnd"/>
      <w:r w:rsidR="00825290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yarattığı bu özel deneyimle festivalin tadını çıkardı.</w:t>
      </w:r>
    </w:p>
    <w:p w14:paraId="562B6CB1" w14:textId="77777777" w:rsidR="00825290" w:rsidRPr="00825290" w:rsidRDefault="00825290" w:rsidP="00825290">
      <w:pPr>
        <w:shd w:val="clear" w:color="auto" w:fill="FFFFFF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31E32584" w14:textId="0A6769C6" w:rsidR="006F2908" w:rsidRDefault="00825290" w:rsidP="00825290">
      <w:pPr>
        <w:shd w:val="clear" w:color="auto" w:fill="FFFFFF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proofErr w:type="spellStart"/>
      <w:r w:rsidRPr="00825290">
        <w:rPr>
          <w:rFonts w:ascii="Calibri" w:hAnsi="Calibri" w:cs="Calibri"/>
          <w:color w:val="000000" w:themeColor="text1"/>
          <w:shd w:val="clear" w:color="auto" w:fill="FFFFFF"/>
        </w:rPr>
        <w:t>Biscolata</w:t>
      </w:r>
      <w:proofErr w:type="spellEnd"/>
      <w:r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erkeklerinin </w:t>
      </w:r>
      <w:proofErr w:type="spellStart"/>
      <w:r w:rsidRPr="00825290">
        <w:rPr>
          <w:rFonts w:ascii="Calibri" w:hAnsi="Calibri" w:cs="Calibri"/>
          <w:color w:val="000000" w:themeColor="text1"/>
          <w:shd w:val="clear" w:color="auto" w:fill="FFFFFF"/>
        </w:rPr>
        <w:t>Biscolata</w:t>
      </w:r>
      <w:proofErr w:type="spellEnd"/>
      <w:r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825290">
        <w:rPr>
          <w:rFonts w:ascii="Calibri" w:hAnsi="Calibri" w:cs="Calibri"/>
          <w:color w:val="000000" w:themeColor="text1"/>
          <w:shd w:val="clear" w:color="auto" w:fill="FFFFFF"/>
        </w:rPr>
        <w:t>Stix</w:t>
      </w:r>
      <w:proofErr w:type="spellEnd"/>
      <w:r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kullanılarak hazırladığı </w:t>
      </w:r>
      <w:proofErr w:type="spellStart"/>
      <w:r w:rsidR="006B692C" w:rsidRPr="006B692C">
        <w:rPr>
          <w:rFonts w:ascii="Calibri" w:hAnsi="Calibri" w:cs="Calibri"/>
          <w:color w:val="000000" w:themeColor="text1"/>
          <w:shd w:val="clear" w:color="auto" w:fill="FFFFFF"/>
        </w:rPr>
        <w:t>Biscolata</w:t>
      </w:r>
      <w:proofErr w:type="spellEnd"/>
      <w:r w:rsidR="006B692C" w:rsidRPr="006B692C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6B692C" w:rsidRPr="006B692C">
        <w:rPr>
          <w:rFonts w:ascii="Calibri" w:hAnsi="Calibri" w:cs="Calibri"/>
          <w:color w:val="000000" w:themeColor="text1"/>
          <w:shd w:val="clear" w:color="auto" w:fill="FFFFFF"/>
        </w:rPr>
        <w:t>Stix’li</w:t>
      </w:r>
      <w:proofErr w:type="spellEnd"/>
      <w:r w:rsidR="006B692C" w:rsidRPr="006B692C">
        <w:rPr>
          <w:rFonts w:ascii="Calibri" w:hAnsi="Calibri" w:cs="Calibri"/>
          <w:color w:val="000000" w:themeColor="text1"/>
          <w:shd w:val="clear" w:color="auto" w:fill="FFFFFF"/>
        </w:rPr>
        <w:t xml:space="preserve"> espresso tarifi</w:t>
      </w:r>
      <w:r w:rsidR="006B692C" w:rsidRPr="0082529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festival katılımcılarının favorisi oldu. Ziyaretçiler, bu lezzetli tarifin tadına bakmak için </w:t>
      </w:r>
      <w:proofErr w:type="spellStart"/>
      <w:r w:rsidR="006B692C" w:rsidRPr="00825290">
        <w:rPr>
          <w:rFonts w:ascii="Calibri" w:hAnsi="Calibri" w:cs="Calibri"/>
          <w:color w:val="000000" w:themeColor="text1"/>
          <w:shd w:val="clear" w:color="auto" w:fill="FFFFFF"/>
        </w:rPr>
        <w:t>Biscolata</w:t>
      </w:r>
      <w:proofErr w:type="spellEnd"/>
      <w:r w:rsidR="006B692C" w:rsidRPr="00825290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825290">
        <w:rPr>
          <w:rFonts w:ascii="Calibri" w:hAnsi="Calibri" w:cs="Calibri"/>
          <w:color w:val="000000" w:themeColor="text1"/>
          <w:shd w:val="clear" w:color="auto" w:fill="FFFFFF"/>
        </w:rPr>
        <w:t>standı</w:t>
      </w:r>
      <w:r w:rsidR="006B692C">
        <w:rPr>
          <w:rFonts w:ascii="Calibri" w:hAnsi="Calibri" w:cs="Calibri"/>
          <w:color w:val="000000" w:themeColor="text1"/>
          <w:shd w:val="clear" w:color="auto" w:fill="FFFFFF"/>
        </w:rPr>
        <w:t>nd</w:t>
      </w:r>
      <w:r w:rsidRPr="00825290">
        <w:rPr>
          <w:rFonts w:ascii="Calibri" w:hAnsi="Calibri" w:cs="Calibri"/>
          <w:color w:val="000000" w:themeColor="text1"/>
          <w:shd w:val="clear" w:color="auto" w:fill="FFFFFF"/>
        </w:rPr>
        <w:t>a uzun kuyruklar oluşturdu.</w:t>
      </w:r>
    </w:p>
    <w:sectPr w:rsidR="006F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1"/>
    <w:rsid w:val="000373B7"/>
    <w:rsid w:val="00062DE7"/>
    <w:rsid w:val="00225E7B"/>
    <w:rsid w:val="002D05A6"/>
    <w:rsid w:val="00304C3A"/>
    <w:rsid w:val="00334A41"/>
    <w:rsid w:val="003B5F1E"/>
    <w:rsid w:val="004027E0"/>
    <w:rsid w:val="00424EE2"/>
    <w:rsid w:val="00512FB4"/>
    <w:rsid w:val="005525DA"/>
    <w:rsid w:val="00692799"/>
    <w:rsid w:val="006A67CA"/>
    <w:rsid w:val="006B692C"/>
    <w:rsid w:val="006F2908"/>
    <w:rsid w:val="007352B8"/>
    <w:rsid w:val="00825290"/>
    <w:rsid w:val="00950715"/>
    <w:rsid w:val="00963885"/>
    <w:rsid w:val="00A10FD2"/>
    <w:rsid w:val="00C1449D"/>
    <w:rsid w:val="00EA2201"/>
    <w:rsid w:val="00F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855A"/>
  <w15:chartTrackingRefBased/>
  <w15:docId w15:val="{CC1F2849-3782-634B-A770-82ADC287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34A41"/>
    <w:rPr>
      <w:b/>
      <w:bCs/>
    </w:rPr>
  </w:style>
  <w:style w:type="character" w:styleId="Vurgu">
    <w:name w:val="Emphasis"/>
    <w:basedOn w:val="VarsaylanParagrafYazTipi"/>
    <w:uiPriority w:val="20"/>
    <w:qFormat/>
    <w:rsid w:val="00334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7A87-B584-4D8D-B19A-CE389674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Mert Zenginli</cp:lastModifiedBy>
  <cp:revision>7</cp:revision>
  <dcterms:created xsi:type="dcterms:W3CDTF">2024-09-21T18:27:00Z</dcterms:created>
  <dcterms:modified xsi:type="dcterms:W3CDTF">2024-10-14T08:43:00Z</dcterms:modified>
</cp:coreProperties>
</file>